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84" w:rsidRPr="00566E2B" w:rsidRDefault="00542484" w:rsidP="00566E2B">
      <w:pPr>
        <w:spacing w:after="0"/>
        <w:jc w:val="center"/>
        <w:rPr>
          <w:sz w:val="28"/>
          <w:szCs w:val="28"/>
        </w:rPr>
      </w:pPr>
      <w:r w:rsidRPr="00566E2B">
        <w:rPr>
          <w:sz w:val="28"/>
          <w:szCs w:val="28"/>
        </w:rPr>
        <w:t>2014-2015 Eğitim/Öğretim Yılı</w:t>
      </w:r>
    </w:p>
    <w:p w:rsidR="009555E9" w:rsidRPr="00566E2B" w:rsidRDefault="009555E9" w:rsidP="00566E2B">
      <w:pPr>
        <w:spacing w:after="0"/>
        <w:jc w:val="center"/>
        <w:rPr>
          <w:sz w:val="28"/>
          <w:szCs w:val="28"/>
        </w:rPr>
      </w:pPr>
      <w:r w:rsidRPr="00566E2B">
        <w:rPr>
          <w:sz w:val="28"/>
          <w:szCs w:val="28"/>
        </w:rPr>
        <w:t>DUYURU</w:t>
      </w:r>
    </w:p>
    <w:p w:rsidR="00566E2B" w:rsidRDefault="00566E2B" w:rsidP="00912B63">
      <w:pPr>
        <w:pStyle w:val="GvdeMetni"/>
        <w:spacing w:after="100" w:afterAutospacing="1"/>
        <w:rPr>
          <w:rFonts w:asciiTheme="minorHAnsi" w:hAnsiTheme="minorHAnsi"/>
          <w:sz w:val="22"/>
          <w:szCs w:val="22"/>
        </w:rPr>
      </w:pPr>
    </w:p>
    <w:p w:rsidR="00912B63" w:rsidRDefault="00912B63" w:rsidP="00912B63">
      <w:pPr>
        <w:pStyle w:val="GvdeMetni"/>
        <w:spacing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Kalite Yönetim Sistemi (KYS) Eğitim/Öğretim(E/Ö) programları 1993 yılında üniversite’nin kuruluşu ile birlikte sağlık ve yüksek öğr</w:t>
      </w:r>
      <w:r w:rsidR="00566E2B">
        <w:rPr>
          <w:rFonts w:asciiTheme="minorHAnsi" w:hAnsiTheme="minorHAnsi"/>
          <w:sz w:val="22"/>
          <w:szCs w:val="22"/>
        </w:rPr>
        <w:t xml:space="preserve">etim kuruluşlarında başlatılmış, </w:t>
      </w:r>
      <w:r w:rsidR="00A32CDD">
        <w:rPr>
          <w:rFonts w:asciiTheme="minorHAnsi" w:hAnsiTheme="minorHAnsi"/>
          <w:sz w:val="22"/>
          <w:szCs w:val="22"/>
        </w:rPr>
        <w:t>ü</w:t>
      </w:r>
      <w:r>
        <w:rPr>
          <w:rFonts w:asciiTheme="minorHAnsi" w:hAnsiTheme="minorHAnsi"/>
          <w:sz w:val="22"/>
          <w:szCs w:val="22"/>
        </w:rPr>
        <w:t>niversite</w:t>
      </w:r>
      <w:r w:rsidR="00A32CDD">
        <w:rPr>
          <w:rFonts w:asciiTheme="minorHAnsi" w:hAnsiTheme="minorHAnsi"/>
          <w:sz w:val="22"/>
          <w:szCs w:val="22"/>
        </w:rPr>
        <w:t xml:space="preserve">nin tüm akademik, idari ve teknik düzey sorumlularının KYS eğitimi yapılmış ve sorumluluk alanları ile ilgili </w:t>
      </w:r>
      <w:proofErr w:type="gramStart"/>
      <w:r w:rsidR="00A32CDD">
        <w:rPr>
          <w:rFonts w:asciiTheme="minorHAnsi" w:hAnsiTheme="minorHAnsi"/>
          <w:sz w:val="22"/>
          <w:szCs w:val="22"/>
        </w:rPr>
        <w:t>prosedür</w:t>
      </w:r>
      <w:proofErr w:type="gramEnd"/>
      <w:r w:rsidR="00A32CDD">
        <w:rPr>
          <w:rFonts w:asciiTheme="minorHAnsi" w:hAnsiTheme="minorHAnsi"/>
          <w:sz w:val="22"/>
          <w:szCs w:val="22"/>
        </w:rPr>
        <w:t xml:space="preserve"> ve talimatlar dokümante edilmiştir.</w:t>
      </w:r>
    </w:p>
    <w:p w:rsidR="00912B63" w:rsidRDefault="00A32CDD" w:rsidP="00912B63">
      <w:pPr>
        <w:pStyle w:val="GvdeMetni"/>
        <w:spacing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Başkent Üniversitesi öğrencileri için </w:t>
      </w:r>
      <w:r w:rsidR="00912B63">
        <w:rPr>
          <w:rFonts w:asciiTheme="minorHAnsi" w:hAnsiTheme="minorHAnsi"/>
          <w:sz w:val="22"/>
          <w:szCs w:val="22"/>
        </w:rPr>
        <w:t xml:space="preserve">2004-2005 akademik ders yılından itibaren </w:t>
      </w:r>
      <w:r>
        <w:rPr>
          <w:rFonts w:asciiTheme="minorHAnsi" w:hAnsiTheme="minorHAnsi"/>
          <w:sz w:val="22"/>
          <w:szCs w:val="22"/>
        </w:rPr>
        <w:t xml:space="preserve">KYS eğitimi programları </w:t>
      </w:r>
      <w:r w:rsidR="00912B63">
        <w:rPr>
          <w:rFonts w:asciiTheme="minorHAnsi" w:hAnsiTheme="minorHAnsi"/>
          <w:sz w:val="22"/>
          <w:szCs w:val="22"/>
        </w:rPr>
        <w:t>hazırlan</w:t>
      </w:r>
      <w:r>
        <w:rPr>
          <w:rFonts w:asciiTheme="minorHAnsi" w:hAnsiTheme="minorHAnsi"/>
          <w:sz w:val="22"/>
          <w:szCs w:val="22"/>
        </w:rPr>
        <w:t xml:space="preserve">arak uygulamaya konulmuştur. Bu eğitim programları seçmeli kredili ve gönüllü kredisiz </w:t>
      </w:r>
      <w:r w:rsidR="00626391">
        <w:rPr>
          <w:rFonts w:asciiTheme="minorHAnsi" w:hAnsiTheme="minorHAnsi"/>
          <w:sz w:val="22"/>
          <w:szCs w:val="22"/>
        </w:rPr>
        <w:t>olarak</w:t>
      </w:r>
      <w:r w:rsidR="00046731">
        <w:rPr>
          <w:rFonts w:asciiTheme="minorHAnsi" w:hAnsiTheme="minorHAnsi"/>
          <w:sz w:val="22"/>
          <w:szCs w:val="22"/>
        </w:rPr>
        <w:t xml:space="preserve"> uygulanmaktadır. </w:t>
      </w:r>
      <w:r w:rsidR="00626391">
        <w:rPr>
          <w:rFonts w:asciiTheme="minorHAnsi" w:hAnsiTheme="minorHAnsi"/>
          <w:sz w:val="22"/>
          <w:szCs w:val="22"/>
        </w:rPr>
        <w:t xml:space="preserve"> </w:t>
      </w:r>
      <w:r w:rsidR="00046731">
        <w:rPr>
          <w:rFonts w:asciiTheme="minorHAnsi" w:hAnsiTheme="minorHAnsi"/>
          <w:sz w:val="22"/>
          <w:szCs w:val="22"/>
        </w:rPr>
        <w:t xml:space="preserve">Bu programlar </w:t>
      </w:r>
      <w:r w:rsidR="00626391">
        <w:rPr>
          <w:rFonts w:asciiTheme="minorHAnsi" w:hAnsiTheme="minorHAnsi"/>
          <w:sz w:val="22"/>
          <w:szCs w:val="22"/>
        </w:rPr>
        <w:t xml:space="preserve">3 </w:t>
      </w:r>
      <w:r w:rsidR="00046731">
        <w:rPr>
          <w:rFonts w:asciiTheme="minorHAnsi" w:hAnsiTheme="minorHAnsi"/>
          <w:sz w:val="22"/>
          <w:szCs w:val="22"/>
        </w:rPr>
        <w:t>aşamadan oluşmaktadır.</w:t>
      </w:r>
    </w:p>
    <w:p w:rsidR="00912B63" w:rsidRDefault="00912B63" w:rsidP="00912B63">
      <w:pPr>
        <w:rPr>
          <w:u w:val="single"/>
        </w:rPr>
      </w:pPr>
      <w:r>
        <w:rPr>
          <w:u w:val="single"/>
        </w:rPr>
        <w:t>E/Ö Program aşamaları</w:t>
      </w:r>
    </w:p>
    <w:p w:rsidR="00912B63" w:rsidRDefault="00912B63" w:rsidP="00912B63">
      <w:r>
        <w:t xml:space="preserve">Öğrencilerin KYS bilgi ve beceri düzeylerine göre E/Ö programları üç aşamalı ve toplam 100 saat </w:t>
      </w:r>
      <w:r w:rsidR="00626391">
        <w:t xml:space="preserve">(a-KYS-Farkındalık(KF), b-KYS-Teknikleri(KT), c-KYS- Beceriler(KB)) </w:t>
      </w:r>
      <w:r>
        <w:t xml:space="preserve">olarak </w:t>
      </w:r>
      <w:r w:rsidR="00626391">
        <w:t>uygulanmaktadır.</w:t>
      </w:r>
      <w:r w:rsidR="00046731">
        <w:t xml:space="preserve"> Önümüzdeki dönemde b-KYS Uygulama Teknikleri Eğitimi Programı planlanmıştır. Aşağıda bu programın özellikleri verilmiştir.</w:t>
      </w:r>
    </w:p>
    <w:p w:rsidR="00176D29" w:rsidRDefault="00176D29" w:rsidP="00626391">
      <w:pPr>
        <w:rPr>
          <w:b/>
        </w:rPr>
      </w:pPr>
    </w:p>
    <w:p w:rsidR="00626391" w:rsidRPr="00AD3FB0" w:rsidRDefault="00AD3FB0" w:rsidP="00626391">
      <w:pPr>
        <w:rPr>
          <w:b/>
        </w:rPr>
      </w:pPr>
      <w:proofErr w:type="gramStart"/>
      <w:r w:rsidRPr="00AD3FB0">
        <w:rPr>
          <w:b/>
        </w:rPr>
        <w:t>b</w:t>
      </w:r>
      <w:proofErr w:type="gramEnd"/>
      <w:r w:rsidRPr="00AD3FB0">
        <w:rPr>
          <w:b/>
        </w:rPr>
        <w:t>-KYS Uygulama Teknikleri Eğitimi</w:t>
      </w:r>
    </w:p>
    <w:p w:rsidR="00AD3FB0" w:rsidRPr="00AD3FB0" w:rsidRDefault="00AD3FB0" w:rsidP="00912B63">
      <w:pPr>
        <w:jc w:val="both"/>
      </w:pPr>
      <w:r w:rsidRPr="00AD3FB0">
        <w:t>Far</w:t>
      </w:r>
      <w:r>
        <w:t xml:space="preserve">kındalık eğitimi ile KYS </w:t>
      </w:r>
      <w:proofErr w:type="gramStart"/>
      <w:r>
        <w:t>prose</w:t>
      </w:r>
      <w:r w:rsidR="00176D29">
        <w:t>s</w:t>
      </w:r>
      <w:proofErr w:type="gramEnd"/>
      <w:r w:rsidR="00176D29">
        <w:t xml:space="preserve"> yaklaşımı ve ISO 9001:2008</w:t>
      </w:r>
      <w:r>
        <w:t xml:space="preserve"> eğitiminin üretim ve hizmet alanlarında</w:t>
      </w:r>
      <w:r w:rsidR="00176D29">
        <w:t>ki</w:t>
      </w:r>
      <w:r>
        <w:t xml:space="preserve"> Perfo</w:t>
      </w:r>
      <w:r w:rsidR="00176D29">
        <w:t xml:space="preserve">rmans Mükemmelliği yararlarının </w:t>
      </w:r>
      <w:r>
        <w:t>farkındalı</w:t>
      </w:r>
      <w:r w:rsidR="00176D29">
        <w:t>ğını kazanan</w:t>
      </w:r>
      <w:r>
        <w:t xml:space="preserve"> öğrenciler</w:t>
      </w:r>
      <w:r w:rsidR="00046731">
        <w:t xml:space="preserve"> bu programa kabul edileceklerdir.</w:t>
      </w:r>
    </w:p>
    <w:p w:rsidR="00AD3FB0" w:rsidRDefault="00BD315B" w:rsidP="00912B63">
      <w:pPr>
        <w:jc w:val="both"/>
      </w:pPr>
      <w:r w:rsidRPr="00BD315B">
        <w:t>2014-2015</w:t>
      </w:r>
      <w:r>
        <w:t xml:space="preserve"> akademik ders yılı için bu programa öğrenci kayıtları yapıl</w:t>
      </w:r>
      <w:r w:rsidR="00046731">
        <w:t>ması planlanmıştır.</w:t>
      </w:r>
    </w:p>
    <w:p w:rsidR="009555E9" w:rsidRDefault="009555E9" w:rsidP="00912B63">
      <w:pPr>
        <w:jc w:val="both"/>
        <w:rPr>
          <w:u w:val="single"/>
        </w:rPr>
      </w:pPr>
    </w:p>
    <w:p w:rsidR="00BD315B" w:rsidRPr="00BD315B" w:rsidRDefault="00BD315B" w:rsidP="00912B63">
      <w:pPr>
        <w:jc w:val="both"/>
        <w:rPr>
          <w:u w:val="single"/>
        </w:rPr>
      </w:pPr>
      <w:r w:rsidRPr="00BD315B">
        <w:rPr>
          <w:u w:val="single"/>
        </w:rPr>
        <w:t>Programın Amacı</w:t>
      </w:r>
    </w:p>
    <w:p w:rsidR="00912B63" w:rsidRDefault="00046731" w:rsidP="00912B63">
      <w:pPr>
        <w:spacing w:line="360" w:lineRule="auto"/>
        <w:contextualSpacing/>
        <w:jc w:val="both"/>
        <w:rPr>
          <w:rFonts w:cs="Arial"/>
        </w:rPr>
      </w:pPr>
      <w:r>
        <w:rPr>
          <w:rFonts w:cs="Arial"/>
        </w:rPr>
        <w:t>Programa devam edecek</w:t>
      </w:r>
      <w:r w:rsidR="00542484">
        <w:rPr>
          <w:rFonts w:cs="Arial"/>
        </w:rPr>
        <w:t xml:space="preserve"> öğrencilerin s</w:t>
      </w:r>
      <w:r w:rsidR="009555E9">
        <w:rPr>
          <w:rFonts w:cs="Arial"/>
        </w:rPr>
        <w:t xml:space="preserve">istemin uygulama, izleme, değerlendirme aşamalarında kullanılan KYS araçlarının tanıtımının </w:t>
      </w:r>
      <w:r w:rsidR="0035034A">
        <w:rPr>
          <w:rFonts w:cs="Arial"/>
        </w:rPr>
        <w:t xml:space="preserve">sosyal ve mesleki alan aktivitelerinden </w:t>
      </w:r>
      <w:r w:rsidR="00542484">
        <w:rPr>
          <w:rFonts w:cs="Arial"/>
        </w:rPr>
        <w:t xml:space="preserve">teorik ve pratik </w:t>
      </w:r>
      <w:r w:rsidR="0035034A">
        <w:rPr>
          <w:rFonts w:cs="Arial"/>
        </w:rPr>
        <w:t xml:space="preserve">uygulama </w:t>
      </w:r>
      <w:r w:rsidR="00542484">
        <w:rPr>
          <w:rFonts w:cs="Arial"/>
        </w:rPr>
        <w:t>örnekleri i</w:t>
      </w:r>
      <w:r>
        <w:rPr>
          <w:rFonts w:cs="Arial"/>
        </w:rPr>
        <w:t>le eğitimler uygulanacaktır.</w:t>
      </w:r>
    </w:p>
    <w:p w:rsidR="00912B63" w:rsidRDefault="00912B63" w:rsidP="00912B63">
      <w:pPr>
        <w:jc w:val="both"/>
      </w:pPr>
    </w:p>
    <w:p w:rsidR="00912B63" w:rsidRPr="00D7512E" w:rsidRDefault="00912B63" w:rsidP="00912B63">
      <w:pPr>
        <w:jc w:val="both"/>
        <w:rPr>
          <w:u w:val="single"/>
        </w:rPr>
      </w:pPr>
      <w:r>
        <w:rPr>
          <w:u w:val="single"/>
        </w:rPr>
        <w:t>İçerik ve Kapsam:</w:t>
      </w:r>
    </w:p>
    <w:p w:rsidR="00912B63" w:rsidRPr="00F964C1" w:rsidRDefault="00912B63" w:rsidP="00912B63">
      <w:pPr>
        <w:pStyle w:val="ListeParagraf"/>
        <w:numPr>
          <w:ilvl w:val="0"/>
          <w:numId w:val="1"/>
        </w:numPr>
        <w:spacing w:line="360" w:lineRule="auto"/>
        <w:jc w:val="both"/>
        <w:rPr>
          <w:rFonts w:cs="Arial"/>
        </w:rPr>
      </w:pPr>
      <w:proofErr w:type="gramStart"/>
      <w:r w:rsidRPr="00F964C1">
        <w:rPr>
          <w:rFonts w:cs="Arial"/>
        </w:rPr>
        <w:t>organizasyon</w:t>
      </w:r>
      <w:proofErr w:type="gramEnd"/>
      <w:r w:rsidRPr="00F964C1">
        <w:rPr>
          <w:rFonts w:cs="Arial"/>
        </w:rPr>
        <w:t xml:space="preserve"> yönetimi, </w:t>
      </w:r>
      <w:r>
        <w:rPr>
          <w:rFonts w:cs="Arial"/>
        </w:rPr>
        <w:t xml:space="preserve">liderlik, </w:t>
      </w:r>
      <w:r w:rsidRPr="00F964C1">
        <w:rPr>
          <w:rFonts w:cs="Arial"/>
        </w:rPr>
        <w:t xml:space="preserve">üst düzey yönetim </w:t>
      </w:r>
      <w:r>
        <w:rPr>
          <w:rFonts w:cs="Arial"/>
        </w:rPr>
        <w:t xml:space="preserve">görev ve </w:t>
      </w:r>
      <w:r w:rsidRPr="00F964C1">
        <w:rPr>
          <w:rFonts w:cs="Arial"/>
        </w:rPr>
        <w:t xml:space="preserve">sorumlulukları, </w:t>
      </w:r>
    </w:p>
    <w:p w:rsidR="00912B63" w:rsidRPr="00F964C1" w:rsidRDefault="00912B63" w:rsidP="00912B63">
      <w:pPr>
        <w:pStyle w:val="ListeParagraf"/>
        <w:numPr>
          <w:ilvl w:val="0"/>
          <w:numId w:val="1"/>
        </w:numPr>
        <w:spacing w:line="360" w:lineRule="auto"/>
        <w:jc w:val="both"/>
        <w:rPr>
          <w:rFonts w:cs="Arial"/>
        </w:rPr>
      </w:pPr>
      <w:proofErr w:type="gramStart"/>
      <w:r>
        <w:rPr>
          <w:rFonts w:cs="Arial"/>
        </w:rPr>
        <w:t>müşteri</w:t>
      </w:r>
      <w:proofErr w:type="gramEnd"/>
      <w:r>
        <w:rPr>
          <w:rFonts w:cs="Arial"/>
        </w:rPr>
        <w:t xml:space="preserve"> ve organizasyon </w:t>
      </w:r>
      <w:r w:rsidRPr="00F964C1">
        <w:rPr>
          <w:rFonts w:cs="Arial"/>
        </w:rPr>
        <w:t>ilgililerin</w:t>
      </w:r>
      <w:r>
        <w:rPr>
          <w:rFonts w:cs="Arial"/>
        </w:rPr>
        <w:t>in</w:t>
      </w:r>
      <w:r w:rsidRPr="00F964C1">
        <w:rPr>
          <w:rFonts w:cs="Arial"/>
        </w:rPr>
        <w:t xml:space="preserve"> ihtiyaç ve beklentilerinin karşılanması, </w:t>
      </w:r>
    </w:p>
    <w:p w:rsidR="00912B63" w:rsidRDefault="00912B63" w:rsidP="00912B63">
      <w:pPr>
        <w:pStyle w:val="ListeParagraf"/>
        <w:numPr>
          <w:ilvl w:val="0"/>
          <w:numId w:val="1"/>
        </w:numPr>
        <w:spacing w:line="360" w:lineRule="auto"/>
        <w:jc w:val="both"/>
        <w:rPr>
          <w:rFonts w:cs="Arial"/>
        </w:rPr>
      </w:pPr>
      <w:proofErr w:type="gramStart"/>
      <w:r w:rsidRPr="00F964C1">
        <w:rPr>
          <w:rFonts w:cs="Arial"/>
        </w:rPr>
        <w:t>organizasyon</w:t>
      </w:r>
      <w:proofErr w:type="gramEnd"/>
      <w:r w:rsidRPr="00F964C1">
        <w:rPr>
          <w:rFonts w:cs="Arial"/>
        </w:rPr>
        <w:t xml:space="preserve"> içi ve dışı iletişim gerekleri, </w:t>
      </w:r>
    </w:p>
    <w:p w:rsidR="00912B63" w:rsidRDefault="00542484" w:rsidP="00912B63">
      <w:pPr>
        <w:pStyle w:val="ListeParagraf"/>
        <w:numPr>
          <w:ilvl w:val="0"/>
          <w:numId w:val="1"/>
        </w:numPr>
        <w:spacing w:line="360" w:lineRule="auto"/>
        <w:jc w:val="both"/>
        <w:rPr>
          <w:rFonts w:cs="Arial"/>
        </w:rPr>
      </w:pPr>
      <w:proofErr w:type="gramStart"/>
      <w:r>
        <w:rPr>
          <w:rFonts w:cs="Arial"/>
        </w:rPr>
        <w:lastRenderedPageBreak/>
        <w:t>organizasyon</w:t>
      </w:r>
      <w:proofErr w:type="gramEnd"/>
      <w:r>
        <w:rPr>
          <w:rFonts w:cs="Arial"/>
        </w:rPr>
        <w:t xml:space="preserve"> personelinin </w:t>
      </w:r>
      <w:r w:rsidR="00912B63" w:rsidRPr="00F964C1">
        <w:rPr>
          <w:rFonts w:cs="Arial"/>
        </w:rPr>
        <w:t>eğitim ihtiyaçları.</w:t>
      </w:r>
    </w:p>
    <w:p w:rsidR="00912B63" w:rsidRDefault="00912B63" w:rsidP="00912B63">
      <w:pPr>
        <w:pStyle w:val="ListeParagraf"/>
        <w:spacing w:line="360" w:lineRule="auto"/>
        <w:jc w:val="both"/>
        <w:rPr>
          <w:rFonts w:cs="Arial"/>
        </w:rPr>
      </w:pPr>
    </w:p>
    <w:p w:rsidR="0070481F" w:rsidRDefault="00B0466C">
      <w:r>
        <w:t xml:space="preserve">Program kayıtları güz döneminde Ekim 2014 </w:t>
      </w:r>
      <w:proofErr w:type="gramStart"/>
      <w:r w:rsidR="00046731">
        <w:t xml:space="preserve">tarihinde  </w:t>
      </w:r>
      <w:r>
        <w:t>yapılacaktır</w:t>
      </w:r>
      <w:proofErr w:type="gramEnd"/>
      <w:r>
        <w:t>.</w:t>
      </w:r>
    </w:p>
    <w:sectPr w:rsidR="0070481F" w:rsidSect="00CE6C8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928"/>
    <w:multiLevelType w:val="hybridMultilevel"/>
    <w:tmpl w:val="2398CD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91607"/>
    <w:multiLevelType w:val="hybridMultilevel"/>
    <w:tmpl w:val="89CCF622"/>
    <w:lvl w:ilvl="0" w:tplc="6AD848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A7CC3"/>
    <w:multiLevelType w:val="hybridMultilevel"/>
    <w:tmpl w:val="561609F0"/>
    <w:lvl w:ilvl="0" w:tplc="041F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12B63"/>
    <w:rsid w:val="00046731"/>
    <w:rsid w:val="00176D29"/>
    <w:rsid w:val="0035034A"/>
    <w:rsid w:val="004B2056"/>
    <w:rsid w:val="00542484"/>
    <w:rsid w:val="00566E2B"/>
    <w:rsid w:val="00626391"/>
    <w:rsid w:val="0070481F"/>
    <w:rsid w:val="00912B63"/>
    <w:rsid w:val="009555E9"/>
    <w:rsid w:val="009D7118"/>
    <w:rsid w:val="00A32CDD"/>
    <w:rsid w:val="00AD3FB0"/>
    <w:rsid w:val="00B0466C"/>
    <w:rsid w:val="00BD315B"/>
    <w:rsid w:val="00C61E2B"/>
    <w:rsid w:val="00CE6C88"/>
    <w:rsid w:val="00F8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B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2B63"/>
    <w:pPr>
      <w:ind w:left="720"/>
      <w:contextualSpacing/>
    </w:pPr>
  </w:style>
  <w:style w:type="paragraph" w:styleId="GvdeMetni">
    <w:name w:val="Body Text"/>
    <w:basedOn w:val="Normal"/>
    <w:link w:val="GvdeMetniChar"/>
    <w:semiHidden/>
    <w:unhideWhenUsed/>
    <w:rsid w:val="00912B63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912B63"/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C8E75-B8D1-4AC7-80F5-C61B14F1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dcterms:created xsi:type="dcterms:W3CDTF">2014-05-29T11:20:00Z</dcterms:created>
  <dcterms:modified xsi:type="dcterms:W3CDTF">2014-05-29T12:14:00Z</dcterms:modified>
</cp:coreProperties>
</file>